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№5-536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7933D7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="007933D7">
        <w:rPr>
          <w:rFonts w:ascii="Times New Roman" w:hAnsi="Times New Roman" w:cs="Times New Roman"/>
          <w:bCs/>
          <w:sz w:val="26"/>
          <w:szCs w:val="26"/>
        </w:rPr>
        <w:t>5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A86557">
        <w:rPr>
          <w:rFonts w:ascii="Times New Roman" w:hAnsi="Times New Roman" w:cs="Times New Roman"/>
          <w:bCs/>
          <w:sz w:val="26"/>
          <w:szCs w:val="26"/>
        </w:rPr>
        <w:t xml:space="preserve">1468-12 </w:t>
      </w:r>
      <w:r w:rsidR="000861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33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A35FB">
        <w:rPr>
          <w:rFonts w:ascii="Times New Roman" w:hAnsi="Times New Roman" w:cs="Times New Roman"/>
          <w:sz w:val="26"/>
          <w:szCs w:val="26"/>
        </w:rPr>
        <w:t xml:space="preserve">    </w:t>
      </w:r>
      <w:r w:rsidR="00A86557">
        <w:rPr>
          <w:rFonts w:ascii="Times New Roman" w:hAnsi="Times New Roman" w:cs="Times New Roman"/>
          <w:sz w:val="26"/>
          <w:szCs w:val="26"/>
        </w:rPr>
        <w:t xml:space="preserve">27 мая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933D7">
        <w:rPr>
          <w:rFonts w:ascii="Times New Roman" w:hAnsi="Times New Roman" w:cs="Times New Roman"/>
          <w:sz w:val="26"/>
          <w:szCs w:val="26"/>
        </w:rPr>
        <w:t xml:space="preserve">Андросова Андрея Николаевича, </w:t>
      </w:r>
      <w:r w:rsidR="008E2101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,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гражданина РФ, являющегося директором общества с </w:t>
      </w:r>
      <w:r w:rsidR="007933D7">
        <w:rPr>
          <w:rFonts w:ascii="Times New Roman" w:hAnsi="Times New Roman" w:cs="Times New Roman"/>
          <w:sz w:val="26"/>
          <w:szCs w:val="26"/>
        </w:rPr>
        <w:t>ограниченной ответственностью «Мастертранс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», проживающего и зарегистрированного по адресу: </w:t>
      </w:r>
      <w:r w:rsidR="008E2101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1F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>
        <w:rPr>
          <w:rFonts w:ascii="Times New Roman" w:hAnsi="Times New Roman" w:cs="Times New Roman"/>
          <w:sz w:val="26"/>
          <w:szCs w:val="26"/>
        </w:rPr>
        <w:t>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0861F5">
        <w:rPr>
          <w:rFonts w:ascii="Times New Roman" w:hAnsi="Times New Roman" w:cs="Times New Roman"/>
          <w:sz w:val="26"/>
          <w:szCs w:val="26"/>
        </w:rPr>
        <w:t>до 24.00 часов 25.0</w:t>
      </w:r>
      <w:r w:rsidR="00A86557">
        <w:rPr>
          <w:rFonts w:ascii="Times New Roman" w:hAnsi="Times New Roman" w:cs="Times New Roman"/>
          <w:sz w:val="26"/>
          <w:szCs w:val="26"/>
        </w:rPr>
        <w:t>7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A86557">
        <w:rPr>
          <w:rFonts w:ascii="Times New Roman" w:hAnsi="Times New Roman" w:cs="Times New Roman"/>
          <w:sz w:val="26"/>
          <w:szCs w:val="26"/>
        </w:rPr>
        <w:t>2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A8655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 - 25.0</w:t>
      </w:r>
      <w:r w:rsidR="00A86557">
        <w:rPr>
          <w:rFonts w:ascii="Times New Roman" w:hAnsi="Times New Roman" w:cs="Times New Roman"/>
          <w:sz w:val="26"/>
          <w:szCs w:val="26"/>
        </w:rPr>
        <w:t>7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</w:t>
      </w:r>
      <w:r w:rsidRPr="000861F5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 w:rsidR="00A86557">
        <w:rPr>
          <w:rFonts w:ascii="Times New Roman" w:hAnsi="Times New Roman" w:cs="Times New Roman"/>
          <w:sz w:val="26"/>
          <w:szCs w:val="26"/>
        </w:rPr>
        <w:t>7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A86557">
        <w:rPr>
          <w:rFonts w:ascii="Times New Roman" w:hAnsi="Times New Roman" w:cs="Times New Roman"/>
          <w:sz w:val="26"/>
          <w:szCs w:val="26"/>
        </w:rPr>
        <w:t>2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 не представлена.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 w:rsid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20742A">
        <w:rPr>
          <w:rFonts w:ascii="Times New Roman" w:hAnsi="Times New Roman" w:cs="Times New Roman"/>
          <w:sz w:val="26"/>
          <w:szCs w:val="26"/>
        </w:rPr>
        <w:t>50</w:t>
      </w:r>
      <w:r w:rsidR="00A86557">
        <w:rPr>
          <w:rFonts w:ascii="Times New Roman" w:hAnsi="Times New Roman" w:cs="Times New Roman"/>
          <w:sz w:val="26"/>
          <w:szCs w:val="26"/>
        </w:rPr>
        <w:t xml:space="preserve">6500262900002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86557">
        <w:rPr>
          <w:rFonts w:ascii="Times New Roman" w:hAnsi="Times New Roman" w:cs="Times New Roman"/>
          <w:color w:val="000000"/>
          <w:w w:val="103"/>
          <w:sz w:val="26"/>
          <w:szCs w:val="26"/>
        </w:rPr>
        <w:t>03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A8655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Андросовым А.Н.</w:t>
      </w:r>
      <w:r w:rsidR="00906EB6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20742A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 Ханты-Мансийского автономного округа – Югры; в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0742A">
        <w:rPr>
          <w:rFonts w:ascii="Times New Roman" w:hAnsi="Times New Roman" w:cs="Times New Roman"/>
          <w:sz w:val="26"/>
          <w:szCs w:val="26"/>
        </w:rPr>
        <w:t xml:space="preserve">ООО </w:t>
      </w:r>
      <w:r w:rsidR="0020742A"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 w:rsidR="0020742A">
        <w:rPr>
          <w:rFonts w:ascii="Times New Roman" w:hAnsi="Times New Roman" w:cs="Times New Roman"/>
          <w:sz w:val="26"/>
          <w:szCs w:val="26"/>
        </w:rPr>
        <w:t>»</w:t>
      </w:r>
      <w:r w:rsidR="00906EB6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20742A">
        <w:rPr>
          <w:rFonts w:ascii="Times New Roman" w:hAnsi="Times New Roman" w:cs="Times New Roman"/>
          <w:sz w:val="26"/>
          <w:szCs w:val="26"/>
        </w:rPr>
        <w:t>Андросову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Андросова Андрея Николаевича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A35F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0861F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86557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861F5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0742A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933D7"/>
    <w:rsid w:val="007E5528"/>
    <w:rsid w:val="00800AF8"/>
    <w:rsid w:val="00802403"/>
    <w:rsid w:val="008163F4"/>
    <w:rsid w:val="00837D70"/>
    <w:rsid w:val="00851153"/>
    <w:rsid w:val="00855680"/>
    <w:rsid w:val="008942D2"/>
    <w:rsid w:val="008A35FB"/>
    <w:rsid w:val="008E2101"/>
    <w:rsid w:val="00900E37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86557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68F5-C455-4160-B6C8-AD21718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